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44" w:rsidRPr="009D139E" w:rsidRDefault="00DF6344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D503B1" w:rsidRDefault="00DF6344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9D13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результатах рассмотрения заявок участников отбора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на предоставление финансовой поддержки в рамках муниципальной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 xml:space="preserve">программы городского округа город Воронеж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«Экономическое развитие и инновационная экономика»</w:t>
      </w:r>
    </w:p>
    <w:p w:rsidR="0008106D" w:rsidRPr="0008106D" w:rsidRDefault="0008106D" w:rsidP="00081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9D139E" w:rsidRDefault="0008106D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08106D" w:rsidRDefault="004A1119" w:rsidP="00AE5442">
      <w:pPr>
        <w:widowControl w:val="0"/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 xml:space="preserve">.11.2022 </w:t>
      </w:r>
      <w:r w:rsidR="0008106D">
        <w:rPr>
          <w:rFonts w:ascii="Times New Roman" w:eastAsia="Times New Roman" w:hAnsi="Times New Roman" w:cs="Times New Roman"/>
          <w:sz w:val="28"/>
          <w:szCs w:val="28"/>
        </w:rPr>
        <w:t xml:space="preserve">в 14.00 по адресу: 394018 г. Воронеж, ул. </w:t>
      </w:r>
      <w:proofErr w:type="spellStart"/>
      <w:r w:rsidR="0008106D">
        <w:rPr>
          <w:rFonts w:ascii="Times New Roman" w:eastAsia="Times New Roman" w:hAnsi="Times New Roman" w:cs="Times New Roman"/>
          <w:sz w:val="28"/>
          <w:szCs w:val="28"/>
        </w:rPr>
        <w:t>Среднемосковская</w:t>
      </w:r>
      <w:proofErr w:type="spellEnd"/>
      <w:r w:rsidR="0008106D">
        <w:rPr>
          <w:rFonts w:ascii="Times New Roman" w:eastAsia="Times New Roman" w:hAnsi="Times New Roman" w:cs="Times New Roman"/>
          <w:sz w:val="28"/>
          <w:szCs w:val="28"/>
        </w:rPr>
        <w:t xml:space="preserve">, 10, </w:t>
      </w:r>
      <w:proofErr w:type="spellStart"/>
      <w:r w:rsidR="0008106D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="0008106D">
        <w:rPr>
          <w:rFonts w:ascii="Times New Roman" w:eastAsia="Times New Roman" w:hAnsi="Times New Roman" w:cs="Times New Roman"/>
          <w:sz w:val="28"/>
          <w:szCs w:val="28"/>
        </w:rPr>
        <w:t>. 18 состоялось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 xml:space="preserve"> заседание комиссии по рассмотрению заявок участников отбора на предоставление финансовой поддержки в рамках муниципальной программы городского округа город Воронеж «Экономическое развитие и инновационная экономика».</w:t>
      </w:r>
    </w:p>
    <w:p w:rsidR="0008106D" w:rsidRPr="0008106D" w:rsidRDefault="0008106D" w:rsidP="00AE5442">
      <w:pPr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заседании комиссии рассмотрено </w:t>
      </w:r>
      <w:r w:rsidR="003D0F60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10</w:t>
      </w:r>
      <w:r w:rsidRPr="0008106D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заявок</w:t>
      </w: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потенциальных участников реализации мероприятия по предоставлению субсидий субъектам малого и средн</w:t>
      </w:r>
      <w:r w:rsidR="00292702">
        <w:rPr>
          <w:rFonts w:ascii="Times New Roman" w:eastAsia="Calibri" w:hAnsi="Times New Roman" w:cs="Times New Roman"/>
          <w:sz w:val="28"/>
          <w:szCs w:val="28"/>
          <w:lang w:eastAsia="en-US"/>
        </w:rPr>
        <w:t>его предпринимательства.</w:t>
      </w:r>
    </w:p>
    <w:p w:rsidR="00947622" w:rsidRPr="009D139E" w:rsidRDefault="00947622" w:rsidP="003034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842"/>
        <w:gridCol w:w="6946"/>
        <w:gridCol w:w="2268"/>
      </w:tblGrid>
      <w:tr w:rsidR="005824CF" w:rsidRPr="00F9795B" w:rsidTr="006E0498">
        <w:tc>
          <w:tcPr>
            <w:tcW w:w="2802" w:type="dxa"/>
            <w:vAlign w:val="center"/>
          </w:tcPr>
          <w:p w:rsidR="00292702" w:rsidRPr="00F9795B" w:rsidRDefault="00292702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 отбора, заявка которого была рассмотрена</w:t>
            </w:r>
          </w:p>
        </w:tc>
        <w:tc>
          <w:tcPr>
            <w:tcW w:w="1701" w:type="dxa"/>
            <w:vAlign w:val="center"/>
          </w:tcPr>
          <w:p w:rsidR="00292702" w:rsidRPr="00F9795B" w:rsidRDefault="00292702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42" w:type="dxa"/>
            <w:vAlign w:val="center"/>
          </w:tcPr>
          <w:p w:rsidR="00292702" w:rsidRPr="00F9795B" w:rsidRDefault="00292702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6946" w:type="dxa"/>
            <w:vAlign w:val="center"/>
          </w:tcPr>
          <w:p w:rsidR="00292702" w:rsidRPr="00F9795B" w:rsidRDefault="00292702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292702" w:rsidRPr="00F9795B" w:rsidRDefault="00292702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отклонения заявки</w:t>
            </w:r>
          </w:p>
        </w:tc>
        <w:tc>
          <w:tcPr>
            <w:tcW w:w="2268" w:type="dxa"/>
            <w:vAlign w:val="center"/>
          </w:tcPr>
          <w:p w:rsidR="00292702" w:rsidRPr="00F9795B" w:rsidRDefault="00292702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субсидии</w:t>
            </w:r>
            <w:r w:rsidR="00AE5442"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заключенного соглашения, </w:t>
            </w:r>
            <w:r w:rsidR="00D503B1" w:rsidRPr="00F9795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3C3823" w:rsidRPr="00F9795B" w:rsidTr="006E0498">
        <w:trPr>
          <w:trHeight w:val="990"/>
        </w:trPr>
        <w:tc>
          <w:tcPr>
            <w:tcW w:w="280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БиомикАктив</w:t>
            </w:r>
            <w:proofErr w:type="spellEnd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3666177944</w:t>
            </w:r>
          </w:p>
        </w:tc>
        <w:tc>
          <w:tcPr>
            <w:tcW w:w="1842" w:type="dxa"/>
            <w:vAlign w:val="center"/>
          </w:tcPr>
          <w:p w:rsidR="003C3823" w:rsidRPr="00F9795B" w:rsidRDefault="00E55360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C3823" w:rsidRPr="00F9795B">
              <w:rPr>
                <w:rFonts w:ascii="Times New Roman" w:hAnsi="Times New Roman" w:cs="Times New Roman"/>
                <w:sz w:val="24"/>
                <w:szCs w:val="24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E55360" w:rsidP="006E0498">
            <w:pPr>
              <w:tabs>
                <w:tab w:val="left" w:pos="368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E55360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888 999,42</w:t>
            </w:r>
          </w:p>
        </w:tc>
      </w:tr>
      <w:tr w:rsidR="003C3823" w:rsidRPr="00F9795B" w:rsidTr="006E0498">
        <w:tc>
          <w:tcPr>
            <w:tcW w:w="280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«Воронежская бумажная фабрика»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3662995882</w:t>
            </w:r>
          </w:p>
        </w:tc>
        <w:tc>
          <w:tcPr>
            <w:tcW w:w="184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E55360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1 930 541,67</w:t>
            </w:r>
          </w:p>
        </w:tc>
      </w:tr>
      <w:tr w:rsidR="003C3823" w:rsidRPr="00F9795B" w:rsidTr="006E0498">
        <w:tc>
          <w:tcPr>
            <w:tcW w:w="280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«Воронежская транспортная компания»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3665046145</w:t>
            </w:r>
          </w:p>
        </w:tc>
        <w:tc>
          <w:tcPr>
            <w:tcW w:w="1842" w:type="dxa"/>
            <w:vAlign w:val="center"/>
          </w:tcPr>
          <w:p w:rsidR="003C3823" w:rsidRPr="00F9795B" w:rsidRDefault="00525DC6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3C3823"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F9795B" w:rsidP="006E0498">
            <w:pPr>
              <w:tabs>
                <w:tab w:val="left" w:pos="368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525DC6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1 232 500,00</w:t>
            </w:r>
          </w:p>
        </w:tc>
      </w:tr>
      <w:tr w:rsidR="003C3823" w:rsidRPr="00F9795B" w:rsidTr="006E0498">
        <w:tc>
          <w:tcPr>
            <w:tcW w:w="280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«Воронежский завод минерального порошка»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3666159423</w:t>
            </w:r>
          </w:p>
        </w:tc>
        <w:tc>
          <w:tcPr>
            <w:tcW w:w="1842" w:type="dxa"/>
            <w:vAlign w:val="center"/>
          </w:tcPr>
          <w:p w:rsidR="003C3823" w:rsidRPr="00F9795B" w:rsidRDefault="00525DC6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3C3823"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6E0498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525DC6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2 000 000,00</w:t>
            </w:r>
          </w:p>
        </w:tc>
      </w:tr>
      <w:tr w:rsidR="003C3823" w:rsidRPr="00F9795B" w:rsidTr="006E0498">
        <w:tc>
          <w:tcPr>
            <w:tcW w:w="280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«Фабрика сладостей «</w:t>
            </w:r>
            <w:proofErr w:type="spellStart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ЛаМэль</w:t>
            </w:r>
            <w:proofErr w:type="spellEnd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3663062293</w:t>
            </w:r>
          </w:p>
        </w:tc>
        <w:tc>
          <w:tcPr>
            <w:tcW w:w="184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6E0498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A945DB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1 916 281,29</w:t>
            </w:r>
          </w:p>
        </w:tc>
      </w:tr>
      <w:tr w:rsidR="003C3823" w:rsidRPr="00F9795B" w:rsidTr="006E0498">
        <w:trPr>
          <w:trHeight w:val="586"/>
        </w:trPr>
        <w:tc>
          <w:tcPr>
            <w:tcW w:w="2802" w:type="dxa"/>
            <w:vAlign w:val="center"/>
          </w:tcPr>
          <w:p w:rsidR="003C3823" w:rsidRPr="00F9795B" w:rsidRDefault="00E62F7E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«ЖИЛИ-МЫЛИ</w:t>
            </w:r>
            <w:r w:rsidR="003C3823" w:rsidRPr="00F979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3665115208</w:t>
            </w:r>
          </w:p>
        </w:tc>
        <w:tc>
          <w:tcPr>
            <w:tcW w:w="184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6E0498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E62F7E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729 166,57</w:t>
            </w:r>
          </w:p>
        </w:tc>
      </w:tr>
      <w:tr w:rsidR="003C3823" w:rsidRPr="00F9795B" w:rsidTr="006E0498">
        <w:tc>
          <w:tcPr>
            <w:tcW w:w="280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«ВОРОНЕЖ-ВТОРМЕТ»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3664063243</w:t>
            </w:r>
          </w:p>
        </w:tc>
        <w:tc>
          <w:tcPr>
            <w:tcW w:w="184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6E0498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E62F7E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1 691 666,66</w:t>
            </w:r>
          </w:p>
        </w:tc>
      </w:tr>
      <w:tr w:rsidR="003C3823" w:rsidRPr="00F9795B" w:rsidTr="006E0498">
        <w:trPr>
          <w:trHeight w:val="573"/>
        </w:trPr>
        <w:tc>
          <w:tcPr>
            <w:tcW w:w="2802" w:type="dxa"/>
            <w:vAlign w:val="center"/>
          </w:tcPr>
          <w:p w:rsidR="003C3823" w:rsidRPr="00F9795B" w:rsidRDefault="00DE3299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«КРОКС ПЛЮС</w:t>
            </w:r>
            <w:r w:rsidR="003C3823" w:rsidRPr="00F979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3662192701</w:t>
            </w:r>
          </w:p>
        </w:tc>
        <w:tc>
          <w:tcPr>
            <w:tcW w:w="184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6E0498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E62F7E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2 000 000,00</w:t>
            </w:r>
          </w:p>
        </w:tc>
      </w:tr>
      <w:tr w:rsidR="003C3823" w:rsidRPr="00F9795B" w:rsidTr="006E0498">
        <w:trPr>
          <w:trHeight w:val="553"/>
        </w:trPr>
        <w:tc>
          <w:tcPr>
            <w:tcW w:w="280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«Русский аппетит»</w:t>
            </w:r>
          </w:p>
        </w:tc>
        <w:tc>
          <w:tcPr>
            <w:tcW w:w="1701" w:type="dxa"/>
            <w:vAlign w:val="center"/>
          </w:tcPr>
          <w:p w:rsidR="003C3823" w:rsidRPr="00F9795B" w:rsidRDefault="003C3823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3666119396</w:t>
            </w:r>
          </w:p>
        </w:tc>
        <w:tc>
          <w:tcPr>
            <w:tcW w:w="1842" w:type="dxa"/>
            <w:vAlign w:val="center"/>
          </w:tcPr>
          <w:p w:rsidR="003C3823" w:rsidRPr="00F9795B" w:rsidRDefault="003C3823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3C3823" w:rsidRPr="00F9795B" w:rsidRDefault="006E0498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3C3823" w:rsidRPr="00F9795B" w:rsidRDefault="00DE3299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2 000 000,00</w:t>
            </w:r>
          </w:p>
        </w:tc>
      </w:tr>
      <w:tr w:rsidR="003C3823" w:rsidRPr="00F9795B" w:rsidTr="006E0498">
        <w:trPr>
          <w:trHeight w:val="547"/>
        </w:trPr>
        <w:tc>
          <w:tcPr>
            <w:tcW w:w="2802" w:type="dxa"/>
            <w:vAlign w:val="center"/>
          </w:tcPr>
          <w:p w:rsidR="003C3823" w:rsidRPr="00F9795B" w:rsidRDefault="00DE3299" w:rsidP="006E04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ООО «ТЕХНОСТРОЙ»</w:t>
            </w:r>
          </w:p>
        </w:tc>
        <w:tc>
          <w:tcPr>
            <w:tcW w:w="1701" w:type="dxa"/>
            <w:vAlign w:val="center"/>
          </w:tcPr>
          <w:p w:rsidR="003C3823" w:rsidRPr="00F9795B" w:rsidRDefault="00D13739" w:rsidP="006E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3662285811</w:t>
            </w:r>
          </w:p>
        </w:tc>
        <w:tc>
          <w:tcPr>
            <w:tcW w:w="1842" w:type="dxa"/>
            <w:vAlign w:val="center"/>
          </w:tcPr>
          <w:p w:rsidR="003C3823" w:rsidRPr="00F9795B" w:rsidRDefault="00D13739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</w:t>
            </w:r>
            <w:r w:rsidR="003C3823"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D13739" w:rsidRPr="00F9795B" w:rsidRDefault="00D13739" w:rsidP="006E04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Заявка и комплект документов ООО «ТЕХНОСТРОЙ» не соответствуют категориям, определенным пунктом 1.4 Порядка предоставления субсиди</w:t>
            </w: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услуг), утвержденного постановлением администрации</w:t>
            </w:r>
            <w:proofErr w:type="gramEnd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 от 22.09.2022 № 965 </w:t>
            </w: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(далее – Порядок)</w:t>
            </w:r>
            <w:r w:rsidR="006E0498"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.           </w:t>
            </w: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498" w:rsidRPr="00F979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</w:t>
            </w:r>
            <w:proofErr w:type="spellStart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. 1.4.1 пункта 1.4 </w:t>
            </w:r>
            <w:r w:rsidR="006E0498" w:rsidRPr="00F979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орядка юридические лица и индивидуальные предприниматели должны относиться к категории субъектов МСП, а также осуществлять основные виды деятельности в соответствии с Общероссийским </w:t>
            </w:r>
            <w:hyperlink r:id="rId8" w:history="1">
              <w:r w:rsidRPr="00F9795B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классификатором</w:t>
              </w:r>
            </w:hyperlink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 видов экономической деятельности (ОК 029-2014 (КДЕС</w:t>
            </w:r>
            <w:proofErr w:type="gramStart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ед. 2)), утвержденным приказом Федерального агентства по техническому регулированию и метрологии от 31.01.2014 № 14-ст, за исключением основных видов деятельности, включенных в раздел </w:t>
            </w:r>
            <w:hyperlink r:id="rId9" w:history="1">
              <w:r w:rsidRPr="00F9795B">
                <w:rPr>
                  <w:rFonts w:ascii="Times New Roman" w:hAnsi="Times New Roman" w:cs="Times New Roman"/>
                  <w:sz w:val="24"/>
                  <w:szCs w:val="24"/>
                </w:rPr>
                <w:t>M</w:t>
              </w:r>
            </w:hyperlink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 «Деятельность профессиональная, научная и техническая», </w:t>
            </w:r>
            <w:hyperlink r:id="rId10" w:history="1">
              <w:r w:rsidRPr="00F9795B">
                <w:rPr>
                  <w:rFonts w:ascii="Times New Roman" w:hAnsi="Times New Roman" w:cs="Times New Roman"/>
                  <w:sz w:val="24"/>
                  <w:szCs w:val="24"/>
                </w:rPr>
                <w:t>класс 71</w:t>
              </w:r>
            </w:hyperlink>
            <w:r w:rsidRPr="00F9795B">
              <w:rPr>
                <w:rFonts w:ascii="Times New Roman" w:hAnsi="Times New Roman" w:cs="Times New Roman"/>
                <w:sz w:val="24"/>
                <w:szCs w:val="24"/>
              </w:rPr>
              <w:t xml:space="preserve"> «Деятельность в области архитектуры и инженерно-технического проектирования; технических испытаний, исследований и анализа».</w:t>
            </w:r>
          </w:p>
          <w:p w:rsidR="003C3823" w:rsidRPr="00F9795B" w:rsidRDefault="003C3823" w:rsidP="006E0498">
            <w:pPr>
              <w:pStyle w:val="a5"/>
              <w:tabs>
                <w:tab w:val="left" w:pos="148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3C3823" w:rsidRPr="00F9795B" w:rsidRDefault="006E0498" w:rsidP="006E0498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979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DF6344" w:rsidRPr="0018318E" w:rsidRDefault="00DF6344" w:rsidP="003C3823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DF6344" w:rsidRPr="0018318E" w:rsidSect="00AE5442">
      <w:headerReference w:type="default" r:id="rId11"/>
      <w:pgSz w:w="16838" w:h="11906" w:orient="landscape"/>
      <w:pgMar w:top="1134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AB4" w:rsidRDefault="00D97AB4" w:rsidP="00052E27">
      <w:pPr>
        <w:spacing w:after="0" w:line="240" w:lineRule="auto"/>
      </w:pPr>
      <w:r>
        <w:separator/>
      </w:r>
    </w:p>
  </w:endnote>
  <w:endnote w:type="continuationSeparator" w:id="0">
    <w:p w:rsidR="00D97AB4" w:rsidRDefault="00D97AB4" w:rsidP="0005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AB4" w:rsidRDefault="00D97AB4" w:rsidP="00052E27">
      <w:pPr>
        <w:spacing w:after="0" w:line="240" w:lineRule="auto"/>
      </w:pPr>
      <w:r>
        <w:separator/>
      </w:r>
    </w:p>
  </w:footnote>
  <w:footnote w:type="continuationSeparator" w:id="0">
    <w:p w:rsidR="00D97AB4" w:rsidRDefault="00D97AB4" w:rsidP="0005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062752"/>
      <w:docPartObj>
        <w:docPartGallery w:val="Page Numbers (Top of Page)"/>
        <w:docPartUnique/>
      </w:docPartObj>
    </w:sdtPr>
    <w:sdtEndPr/>
    <w:sdtContent>
      <w:p w:rsidR="00052E27" w:rsidRDefault="00052E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95B">
          <w:rPr>
            <w:noProof/>
          </w:rPr>
          <w:t>2</w:t>
        </w:r>
        <w:r>
          <w:fldChar w:fldCharType="end"/>
        </w:r>
      </w:p>
    </w:sdtContent>
  </w:sdt>
  <w:p w:rsidR="00052E27" w:rsidRDefault="00052E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62296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37"/>
    <w:rsid w:val="00033905"/>
    <w:rsid w:val="00050E8E"/>
    <w:rsid w:val="00052E27"/>
    <w:rsid w:val="0008106D"/>
    <w:rsid w:val="000820AC"/>
    <w:rsid w:val="00093136"/>
    <w:rsid w:val="000933AE"/>
    <w:rsid w:val="000C0AEF"/>
    <w:rsid w:val="000C7C5E"/>
    <w:rsid w:val="000F1FD3"/>
    <w:rsid w:val="000F3429"/>
    <w:rsid w:val="00104AF6"/>
    <w:rsid w:val="0010799D"/>
    <w:rsid w:val="00110CDB"/>
    <w:rsid w:val="00110FFB"/>
    <w:rsid w:val="00135EB1"/>
    <w:rsid w:val="0015281C"/>
    <w:rsid w:val="0018318E"/>
    <w:rsid w:val="001D78A5"/>
    <w:rsid w:val="002174D5"/>
    <w:rsid w:val="00221338"/>
    <w:rsid w:val="002546CB"/>
    <w:rsid w:val="00263A73"/>
    <w:rsid w:val="00292702"/>
    <w:rsid w:val="002D20A3"/>
    <w:rsid w:val="002E01D2"/>
    <w:rsid w:val="002F73EA"/>
    <w:rsid w:val="00303401"/>
    <w:rsid w:val="0032296B"/>
    <w:rsid w:val="0036136A"/>
    <w:rsid w:val="003C3823"/>
    <w:rsid w:val="003D0F60"/>
    <w:rsid w:val="003E4B4A"/>
    <w:rsid w:val="003F7789"/>
    <w:rsid w:val="004074AA"/>
    <w:rsid w:val="004755D9"/>
    <w:rsid w:val="004A1119"/>
    <w:rsid w:val="004E1BDB"/>
    <w:rsid w:val="004E4698"/>
    <w:rsid w:val="004E681C"/>
    <w:rsid w:val="004F037C"/>
    <w:rsid w:val="0050561E"/>
    <w:rsid w:val="0052041E"/>
    <w:rsid w:val="00525DC6"/>
    <w:rsid w:val="00536C11"/>
    <w:rsid w:val="0054258A"/>
    <w:rsid w:val="00561585"/>
    <w:rsid w:val="00574C9E"/>
    <w:rsid w:val="005824CF"/>
    <w:rsid w:val="00597553"/>
    <w:rsid w:val="005C773C"/>
    <w:rsid w:val="00640FFB"/>
    <w:rsid w:val="006817AB"/>
    <w:rsid w:val="00685711"/>
    <w:rsid w:val="00696185"/>
    <w:rsid w:val="006A7A88"/>
    <w:rsid w:val="006E0498"/>
    <w:rsid w:val="007219E3"/>
    <w:rsid w:val="00730FF4"/>
    <w:rsid w:val="0076383C"/>
    <w:rsid w:val="00782E06"/>
    <w:rsid w:val="007B07B2"/>
    <w:rsid w:val="007C4037"/>
    <w:rsid w:val="007F53AD"/>
    <w:rsid w:val="0080151F"/>
    <w:rsid w:val="0086133C"/>
    <w:rsid w:val="008A0812"/>
    <w:rsid w:val="008A561A"/>
    <w:rsid w:val="00916EA9"/>
    <w:rsid w:val="00924CBA"/>
    <w:rsid w:val="0093538C"/>
    <w:rsid w:val="00947622"/>
    <w:rsid w:val="00950DDD"/>
    <w:rsid w:val="00993932"/>
    <w:rsid w:val="009B219F"/>
    <w:rsid w:val="009C066D"/>
    <w:rsid w:val="009C2CD9"/>
    <w:rsid w:val="009D139E"/>
    <w:rsid w:val="00A27E49"/>
    <w:rsid w:val="00A64737"/>
    <w:rsid w:val="00A84AF1"/>
    <w:rsid w:val="00A936B6"/>
    <w:rsid w:val="00A945DB"/>
    <w:rsid w:val="00AA26DE"/>
    <w:rsid w:val="00AB7E78"/>
    <w:rsid w:val="00AE5442"/>
    <w:rsid w:val="00B50AD5"/>
    <w:rsid w:val="00B5536D"/>
    <w:rsid w:val="00BC44F3"/>
    <w:rsid w:val="00BD1213"/>
    <w:rsid w:val="00C47D39"/>
    <w:rsid w:val="00C904D8"/>
    <w:rsid w:val="00CA2715"/>
    <w:rsid w:val="00CE4493"/>
    <w:rsid w:val="00CF56FD"/>
    <w:rsid w:val="00D0236A"/>
    <w:rsid w:val="00D13739"/>
    <w:rsid w:val="00D15DB1"/>
    <w:rsid w:val="00D41865"/>
    <w:rsid w:val="00D503B1"/>
    <w:rsid w:val="00D568E4"/>
    <w:rsid w:val="00D76D46"/>
    <w:rsid w:val="00D805D0"/>
    <w:rsid w:val="00D81DDF"/>
    <w:rsid w:val="00D97AB4"/>
    <w:rsid w:val="00DE3299"/>
    <w:rsid w:val="00DF6344"/>
    <w:rsid w:val="00E223A6"/>
    <w:rsid w:val="00E43D5D"/>
    <w:rsid w:val="00E55360"/>
    <w:rsid w:val="00E605D1"/>
    <w:rsid w:val="00E62F7E"/>
    <w:rsid w:val="00EA2D8B"/>
    <w:rsid w:val="00EA379A"/>
    <w:rsid w:val="00EB687B"/>
    <w:rsid w:val="00EF1456"/>
    <w:rsid w:val="00F02472"/>
    <w:rsid w:val="00F174A7"/>
    <w:rsid w:val="00F42B20"/>
    <w:rsid w:val="00F9795B"/>
    <w:rsid w:val="00FC18F9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  <w:style w:type="paragraph" w:styleId="af">
    <w:name w:val="List Paragraph"/>
    <w:basedOn w:val="a0"/>
    <w:uiPriority w:val="34"/>
    <w:qFormat/>
    <w:rsid w:val="00D137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  <w:style w:type="paragraph" w:styleId="af">
    <w:name w:val="List Paragraph"/>
    <w:basedOn w:val="a0"/>
    <w:uiPriority w:val="34"/>
    <w:qFormat/>
    <w:rsid w:val="00D13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B897D833C29B49CD839ED5B2A9C07C90C993D9695A1FB8EB34700F19B98E9A79107B1F971828E469D6AA9D57d7CD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EB897D833C29B49CD839ED5B2A9C07C90C993D9695A1FB8EB34700F19B98E9A6B10231396153EE667C3FCCC112A184C56D33776E9D4FEC6d8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B897D833C29B49CD839ED5B2A9C07C90C993D9695A1FB8EB34700F19B98E9A6B102313961531ED6DC3FCCC112A184C56D33776E9D4FEC6d8C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yungalkina</dc:creator>
  <cp:lastModifiedBy>Фоменко О.В.</cp:lastModifiedBy>
  <cp:revision>8</cp:revision>
  <cp:lastPrinted>2022-11-29T07:36:00Z</cp:lastPrinted>
  <dcterms:created xsi:type="dcterms:W3CDTF">2022-11-29T06:45:00Z</dcterms:created>
  <dcterms:modified xsi:type="dcterms:W3CDTF">2022-11-29T10:47:00Z</dcterms:modified>
</cp:coreProperties>
</file>